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51B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7E9975" wp14:editId="31D1FC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D0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91D0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35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01E7" w14:textId="26DBEF52" w:rsidR="00000000" w:rsidRDefault="00F72AEB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51F52FA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31D58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D9D3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840FE4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486285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A0E0B9" w14:textId="77777777" w:rsidR="00000000" w:rsidRDefault="00000000">
      <w:pPr>
        <w:pStyle w:val="NormalWeb"/>
      </w:pPr>
      <w:r>
        <w:rPr>
          <w:rStyle w:val="Forte"/>
        </w:rPr>
        <w:t>EDITAL Nº 187/05/2025 – PROCESSO Nº 136.00014928/2025–11</w:t>
      </w:r>
    </w:p>
    <w:p w14:paraId="64D9D57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3DE781E" w14:textId="77777777" w:rsidR="00000000" w:rsidRDefault="00000000">
      <w:pPr>
        <w:pStyle w:val="NormalWeb"/>
      </w:pPr>
      <w:r>
        <w:t>O Diretor da ESCOLA TÉCNICA ESTADUAL PROFESSORA ERMELINDA GIANNINI TEIXEIRA, da cidade de SANTANA DE PARNAÍBA,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8B2DA7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0749ABD" w14:textId="77777777" w:rsidR="00000000" w:rsidRDefault="00000000">
      <w:pPr>
        <w:pStyle w:val="NormalWeb"/>
      </w:pPr>
      <w:r>
        <w:t> </w:t>
      </w:r>
    </w:p>
    <w:p w14:paraId="746140B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1FD8B12" w14:textId="77777777" w:rsidR="00000000" w:rsidRDefault="00000000">
      <w:pPr>
        <w:pStyle w:val="NormalWeb"/>
      </w:pPr>
      <w:r>
        <w:lastRenderedPageBreak/>
        <w:t>4995 – TÉCNICAS DE DESENHO E DESENVOLVIMENTO DE GAME ART II(PROGRAMAÇÃO DE JOGOS DIGITAIS INTEGRADO AO ENSINO MÉDIO (MTEC – PROGRAMA NOVOTEC INTEGRADO))</w:t>
      </w:r>
    </w:p>
    <w:p w14:paraId="06CD077C" w14:textId="77777777" w:rsidR="00000000" w:rsidRDefault="00000000">
      <w:pPr>
        <w:pStyle w:val="NormalWeb"/>
      </w:pPr>
      <w:r>
        <w:t> </w:t>
      </w:r>
    </w:p>
    <w:p w14:paraId="02A4E0A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DANIEL MIMOH GIAMPAULO / 419787586 / 43748420803 / 25,50; </w:t>
      </w:r>
      <w:r>
        <w:br/>
        <w:t xml:space="preserve">2 / REBECA CAMPREGUER DE LIMA / 535762148 / 52558553836 / 6,75; </w:t>
      </w:r>
    </w:p>
    <w:p w14:paraId="0A4A96B9" w14:textId="77777777" w:rsidR="00000000" w:rsidRDefault="00000000">
      <w:pPr>
        <w:pStyle w:val="NormalWeb"/>
      </w:pPr>
      <w:r>
        <w:t> </w:t>
      </w:r>
    </w:p>
    <w:p w14:paraId="6A84F1F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942F7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9253EF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ERMELINDA GIANNINI TEIXEIRA</w:t>
      </w:r>
    </w:p>
    <w:p w14:paraId="54ED07E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FERNÃO DIAS FALCÃO Nº 196 </w:t>
      </w:r>
      <w:r>
        <w:br/>
        <w:t>BAIRRO: CENTRO – CEP: 06501120 – CIDADE: SANTANA DE PARNAÍBA</w:t>
      </w:r>
    </w:p>
    <w:p w14:paraId="245627E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29/07/2025</w:t>
      </w:r>
    </w:p>
    <w:p w14:paraId="1844A43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C5D1579" w14:textId="4DD3249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8504E4">
        <w:t xml:space="preserve"> minutos</w:t>
      </w:r>
    </w:p>
    <w:p w14:paraId="3A0D729D" w14:textId="77777777" w:rsidR="00000000" w:rsidRDefault="00000000">
      <w:pPr>
        <w:pStyle w:val="NormalWeb"/>
      </w:pPr>
      <w:r>
        <w:t> </w:t>
      </w:r>
    </w:p>
    <w:p w14:paraId="30F2B89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AA0649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40496E" w14:textId="77777777" w:rsidR="00000000" w:rsidRDefault="00000000">
      <w:pPr>
        <w:pStyle w:val="NormalWeb"/>
      </w:pPr>
      <w:r>
        <w:t>Tema 1: Fundamentos da Edição Gráfica para Jogos Digitais</w:t>
      </w:r>
    </w:p>
    <w:p w14:paraId="0B4DC081" w14:textId="77777777" w:rsidR="00000000" w:rsidRDefault="00000000">
      <w:pPr>
        <w:pStyle w:val="NormalWeb"/>
      </w:pPr>
      <w:r>
        <w:t>Tema 2: Entendendo a Jogabilidade: Regras, Interações e Desafios</w:t>
      </w:r>
    </w:p>
    <w:p w14:paraId="40DEC98A" w14:textId="77777777" w:rsidR="00000000" w:rsidRDefault="00000000">
      <w:pPr>
        <w:pStyle w:val="NormalWeb"/>
      </w:pPr>
      <w:r>
        <w:t>Tema 3: Interface e Acessibilidade em Jogos Digitais</w:t>
      </w:r>
    </w:p>
    <w:p w14:paraId="3DE68135" w14:textId="77777777" w:rsidR="00000000" w:rsidRDefault="00000000">
      <w:pPr>
        <w:pStyle w:val="NormalWeb"/>
      </w:pPr>
      <w:r>
        <w:t> </w:t>
      </w:r>
    </w:p>
    <w:p w14:paraId="4EF7B26F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0F85208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13E54A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F41800D" w14:textId="1E97466A" w:rsidR="00F72AEB" w:rsidRDefault="00000000" w:rsidP="00F72AE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A78AA5" w14:textId="4052738A" w:rsidR="00714583" w:rsidRDefault="00714583">
      <w:pPr>
        <w:pStyle w:val="NormalWeb"/>
      </w:pPr>
    </w:p>
    <w:sectPr w:rsidR="0071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E4"/>
    <w:rsid w:val="001E1385"/>
    <w:rsid w:val="00714583"/>
    <w:rsid w:val="008504E4"/>
    <w:rsid w:val="00F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176C6"/>
  <w15:chartTrackingRefBased/>
  <w15:docId w15:val="{522647F5-5DEE-4BAD-AC10-B903378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2025-06-30T11:30:00Z</dcterms:created>
  <dcterms:modified xsi:type="dcterms:W3CDTF">2025-06-30T11:31:00Z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2025-06-30T11:31:10Z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3bd29681-38ff-4191-b0bf-807929b079cc</vt:lpwstr>
  </property>
  <property fmtid="{D5CDD505-2E9C-101B-9397-08002B2CF9AE}" pid="8" name="MSIP_Label_ff380b4d-8a71-4241-982c-3816ad3ce8fc_ContentBits">
    <vt:lpwstr>0</vt:lpwstr>
  </property>
</Properties>
</file>